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62" w:rsidRPr="00382F75" w:rsidRDefault="00C90F62" w:rsidP="00382F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F75">
        <w:rPr>
          <w:rFonts w:ascii="Times New Roman" w:hAnsi="Times New Roman" w:cs="Times New Roman"/>
          <w:b/>
          <w:bCs/>
          <w:sz w:val="28"/>
          <w:szCs w:val="28"/>
        </w:rPr>
        <w:t>Запись в 1 класс в 202</w:t>
      </w:r>
      <w:r w:rsidR="00382F75" w:rsidRPr="00382F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2F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2F7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Изменения в порядке:</w:t>
      </w: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В 202</w:t>
      </w:r>
      <w:r w:rsidR="00382F75" w:rsidRPr="00382F75">
        <w:rPr>
          <w:rFonts w:ascii="Times New Roman" w:hAnsi="Times New Roman" w:cs="Times New Roman"/>
          <w:sz w:val="28"/>
          <w:szCs w:val="28"/>
        </w:rPr>
        <w:t>4</w:t>
      </w:r>
      <w:r w:rsidRPr="00382F75">
        <w:rPr>
          <w:rFonts w:ascii="Times New Roman" w:hAnsi="Times New Roman" w:cs="Times New Roman"/>
          <w:sz w:val="28"/>
          <w:szCs w:val="28"/>
        </w:rPr>
        <w:t xml:space="preserve"> году действуют правила по записи в 1 класс (Приказ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 России от 30.08.2022 № 784 (вн</w:t>
      </w:r>
      <w:r w:rsidR="00382F75" w:rsidRPr="00382F75">
        <w:rPr>
          <w:rFonts w:ascii="Times New Roman" w:hAnsi="Times New Roman" w:cs="Times New Roman"/>
          <w:sz w:val="28"/>
          <w:szCs w:val="28"/>
        </w:rPr>
        <w:t xml:space="preserve">есены </w:t>
      </w:r>
      <w:r w:rsidRPr="00382F75">
        <w:rPr>
          <w:rFonts w:ascii="Times New Roman" w:hAnsi="Times New Roman" w:cs="Times New Roman"/>
          <w:sz w:val="28"/>
          <w:szCs w:val="28"/>
        </w:rPr>
        <w:t>изменения в порядок записи в школу) – вступ</w:t>
      </w:r>
      <w:r w:rsidR="00382F75" w:rsidRPr="00382F75">
        <w:rPr>
          <w:rFonts w:ascii="Times New Roman" w:hAnsi="Times New Roman" w:cs="Times New Roman"/>
          <w:sz w:val="28"/>
          <w:szCs w:val="28"/>
        </w:rPr>
        <w:t>или</w:t>
      </w:r>
      <w:r w:rsidRPr="00382F75">
        <w:rPr>
          <w:rFonts w:ascii="Times New Roman" w:hAnsi="Times New Roman" w:cs="Times New Roman"/>
          <w:sz w:val="28"/>
          <w:szCs w:val="28"/>
        </w:rPr>
        <w:t xml:space="preserve"> в силу с 01.03.2023):</w:t>
      </w: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- теперь по решению школы заявление на запись по закрепленной территории можно подать не позднее 1 апреля (дату и время школы определяют самостоятельно) – информацию об открытии приема можно увидеть на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 при заполнении черновика заявления или узнать в школе;</w:t>
      </w: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- теперь подать заявление можно только: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1)  через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</w:p>
    <w:p w:rsidR="00C90F62" w:rsidRPr="00382F75" w:rsidRDefault="00C90F62" w:rsidP="00382F75">
      <w:pPr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2) через региональные порталы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 или сервисы, если они есть в вашем регионе</w:t>
      </w:r>
    </w:p>
    <w:p w:rsidR="00C90F62" w:rsidRPr="00382F75" w:rsidRDefault="00C90F62" w:rsidP="00382F75">
      <w:pPr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3) заказным письмом с уведомлением о вручении</w:t>
      </w:r>
    </w:p>
    <w:p w:rsidR="00C90F62" w:rsidRPr="00382F75" w:rsidRDefault="00C90F62" w:rsidP="00382F75">
      <w:pPr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4) лично в образовательной организации</w:t>
      </w: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- теперь на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 будет отображаться информация о количестве свободных ме</w:t>
      </w:r>
      <w:proofErr w:type="gramStart"/>
      <w:r w:rsidRPr="00382F75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382F75">
        <w:rPr>
          <w:rFonts w:ascii="Times New Roman" w:hAnsi="Times New Roman" w:cs="Times New Roman"/>
          <w:sz w:val="28"/>
          <w:szCs w:val="28"/>
        </w:rPr>
        <w:t xml:space="preserve">оле. </w:t>
      </w: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2F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Польза для граждан: 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F75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382F75" w:rsidRPr="00382F75">
        <w:rPr>
          <w:rFonts w:ascii="Times New Roman" w:hAnsi="Times New Roman" w:cs="Times New Roman"/>
          <w:sz w:val="28"/>
          <w:szCs w:val="28"/>
        </w:rPr>
        <w:t>28</w:t>
      </w:r>
      <w:r w:rsidRPr="00382F75">
        <w:rPr>
          <w:rFonts w:ascii="Times New Roman" w:hAnsi="Times New Roman" w:cs="Times New Roman"/>
          <w:sz w:val="28"/>
          <w:szCs w:val="28"/>
        </w:rPr>
        <w:t xml:space="preserve"> марта на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 можно будет заполнить черновик</w:t>
      </w:r>
      <w:proofErr w:type="gramEnd"/>
      <w:r w:rsidRPr="00382F75">
        <w:rPr>
          <w:rFonts w:ascii="Times New Roman" w:hAnsi="Times New Roman" w:cs="Times New Roman"/>
          <w:sz w:val="28"/>
          <w:szCs w:val="28"/>
        </w:rPr>
        <w:t xml:space="preserve"> заявления в одну или несколько школ. При заполнении черновика и сохранении его в личном кабинете, отобразиться информация о дате и времени открытия подачи заявления в выбранну</w:t>
      </w:r>
      <w:proofErr w:type="gramStart"/>
      <w:r w:rsidRPr="00382F75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382F7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) школу(ы).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Создание черновика значительно упрощает подачу заявления в день открытия приема: заявителю нужно авторизоваться и зайти в личный кабинет </w:t>
      </w:r>
      <w:r w:rsidRPr="00382F75">
        <w:rPr>
          <w:rFonts w:ascii="Times New Roman" w:hAnsi="Times New Roman" w:cs="Times New Roman"/>
          <w:sz w:val="28"/>
          <w:szCs w:val="28"/>
        </w:rPr>
        <w:br/>
        <w:t>на Портале, нажать одну кнопку «Подать заявление». На протяжении всего времени перед началом приема заявлений черновик можно редактировать.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При выборе школы будет отображаться информация о количестве свободных мест.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Прием заявлений начнется не позднее 1 апреля 2023 года – дату </w:t>
      </w:r>
      <w:r w:rsidRPr="00382F75">
        <w:rPr>
          <w:rFonts w:ascii="Times New Roman" w:hAnsi="Times New Roman" w:cs="Times New Roman"/>
          <w:sz w:val="28"/>
          <w:szCs w:val="28"/>
        </w:rPr>
        <w:br/>
        <w:t>и время приема заявлений определяет школа. Завершается прием 30 июня.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Не нужно прикладывать </w:t>
      </w:r>
      <w:proofErr w:type="gramStart"/>
      <w:r w:rsidRPr="00382F75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382F75">
        <w:rPr>
          <w:rFonts w:ascii="Times New Roman" w:hAnsi="Times New Roman" w:cs="Times New Roman"/>
          <w:sz w:val="28"/>
          <w:szCs w:val="28"/>
        </w:rPr>
        <w:t xml:space="preserve"> документов –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на интерактивной форме услуги предусмотрено только внесение информации о документах и выбор данных из выпадающих списков, заполнение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чекбоксов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Информация, имеющаяся в профиле на Портале, будет заполняться на форме услуги автоматически. 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После направления заявления, его регистрации в школе </w:t>
      </w:r>
      <w:r w:rsidRPr="00382F75">
        <w:rPr>
          <w:rFonts w:ascii="Times New Roman" w:hAnsi="Times New Roman" w:cs="Times New Roman"/>
          <w:sz w:val="28"/>
          <w:szCs w:val="28"/>
        </w:rPr>
        <w:br/>
        <w:t>и рассмотрении, в личный кабинет заявителя будет направлено приглашение (уведомление) от школы с указанием даты и времени, когда необходимо предоставить оригиналы документов.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Уведомление о зачислении будет направлено в личный кабинет после издания школой распорядительного акта о зачислении (по закрепленной территории: руководитель общеобразовательной организации издает распорядительный акт о приеме на обучение в течение 3 рабочих дней после завершения приема заявлений о приеме на обучение в первый класс).</w:t>
      </w: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F62" w:rsidRPr="00382F75" w:rsidRDefault="00C90F62" w:rsidP="00382F7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2F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Важные условия/правила подачи заявлений: 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Для подачи заявления необходимо иметь подтвержденную учетную запись на Портале. 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Точные дата и время начала приема заявлений в каждом регионе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и школе определяются самостоятельно (на форме услуги это будет отражено), </w:t>
      </w:r>
      <w:r w:rsidRPr="00382F75">
        <w:rPr>
          <w:rFonts w:ascii="Times New Roman" w:hAnsi="Times New Roman" w:cs="Times New Roman"/>
          <w:sz w:val="28"/>
          <w:szCs w:val="28"/>
        </w:rPr>
        <w:br/>
        <w:t>но не позднее 1 апреля.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На одного ребенка подается только одно заявления в одну школу (одним родителем или иным законным представителем). Также не нужно подавать </w:t>
      </w:r>
      <w:r w:rsidRPr="00382F75">
        <w:rPr>
          <w:rFonts w:ascii="Times New Roman" w:hAnsi="Times New Roman" w:cs="Times New Roman"/>
          <w:b/>
          <w:bCs/>
          <w:sz w:val="28"/>
          <w:szCs w:val="28"/>
        </w:rPr>
        <w:t>одинаковые</w:t>
      </w:r>
      <w:r w:rsidRPr="00382F75">
        <w:rPr>
          <w:rFonts w:ascii="Times New Roman" w:hAnsi="Times New Roman" w:cs="Times New Roman"/>
          <w:sz w:val="28"/>
          <w:szCs w:val="28"/>
        </w:rPr>
        <w:t xml:space="preserve"> заявления разными способами (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, региональные порталы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, почта, посещение школы) – к рассмотрению будет принято только одно заявление, по остальным будут направлены отказы в предоставлении услуги. 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Если нужно подать заявления в несколько школ, то это также возможно сделать через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 – ограничений нет. 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После направления приглашения для предоставления оригиналов документов в школу необходимо явится в установленный срок – если документы не подтверждены, это является основанием для отказа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в предоставлении услуги. </w:t>
      </w:r>
    </w:p>
    <w:p w:rsidR="00C90F62" w:rsidRPr="00382F75" w:rsidRDefault="00C90F62" w:rsidP="00382F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Для зачисления в школу не нужны какие-то особые документы. Только в отдельных случаях может потребоваться подтверждение права на приоритетное зачисление (внеочередное, первоочередное </w:t>
      </w:r>
      <w:r w:rsidRPr="00382F75">
        <w:rPr>
          <w:rFonts w:ascii="Times New Roman" w:hAnsi="Times New Roman" w:cs="Times New Roman"/>
          <w:sz w:val="28"/>
          <w:szCs w:val="28"/>
        </w:rPr>
        <w:br/>
        <w:t>и преимущественное)</w:t>
      </w:r>
    </w:p>
    <w:p w:rsidR="00C90F62" w:rsidRPr="00382F75" w:rsidRDefault="00C90F62" w:rsidP="00382F7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F75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свободных местах: 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С этого года на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 будет отображаться информация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о количестве свободных мест. Школы самостоятельно передают данные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на форму услуги – при выборе школы будет показано, сколько мест сейчас там есть. За достоверность данных и регулярность их обновления отвечают школы и региональные органы власти, уполномоченные в сфере образования. 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Для записи по закрепленной территории: школы загружают информацию о количестве свободных мест перед началом приема </w:t>
      </w:r>
      <w:proofErr w:type="gramStart"/>
      <w:r w:rsidRPr="00382F75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Pr="00382F75">
        <w:rPr>
          <w:rFonts w:ascii="Times New Roman" w:hAnsi="Times New Roman" w:cs="Times New Roman"/>
          <w:sz w:val="28"/>
          <w:szCs w:val="28"/>
        </w:rPr>
        <w:t xml:space="preserve">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и эта цифра остается статичной до конца записи (30 июня). После издания распорядительного акта о зачислении, школа может передать информацию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об оставшихся свободных местах или их отсутствии во втором этапе подачи заявлений по незакрепленной территории. 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Для записи по незакрепленной территории (06.07-05.09): школы должны регулярно обновлять данные по мере изменений. </w:t>
      </w:r>
      <w:bookmarkStart w:id="0" w:name="_GoBack"/>
      <w:bookmarkEnd w:id="0"/>
    </w:p>
    <w:p w:rsidR="00C90F62" w:rsidRPr="00382F75" w:rsidRDefault="00C90F62" w:rsidP="00382F7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F75">
        <w:rPr>
          <w:rFonts w:ascii="Times New Roman" w:hAnsi="Times New Roman" w:cs="Times New Roman"/>
          <w:sz w:val="28"/>
          <w:szCs w:val="28"/>
          <w:u w:val="single"/>
        </w:rPr>
        <w:t>Что нужно для подачи заявления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Ваш паспорт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Свидетельство о рождении ребёнка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Номер или название школы, куда хотите отдать ребёнка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Сведения о регистрации — вашей и ребёнка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F75">
        <w:rPr>
          <w:rFonts w:ascii="Times New Roman" w:hAnsi="Times New Roman" w:cs="Times New Roman"/>
          <w:sz w:val="28"/>
          <w:szCs w:val="28"/>
          <w:u w:val="single"/>
        </w:rPr>
        <w:t>Что могут спросить в отдельных случаях (при посещении школы)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Свидетельство о рождении брата или сестры, если они уже учатся </w:t>
      </w:r>
      <w:r w:rsidRPr="00382F75">
        <w:rPr>
          <w:rFonts w:ascii="Times New Roman" w:hAnsi="Times New Roman" w:cs="Times New Roman"/>
          <w:sz w:val="28"/>
          <w:szCs w:val="28"/>
        </w:rPr>
        <w:br/>
        <w:t>в выбранной школе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Документ, подтверждающий право ребёнка находиться в России, например вид на жительство или разрешение на временное проживание — для иностранцев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Разрешение комиссии местного органа управления образованием для зачисления в первый класс, если ребёнку меньше 6,5 или больше 8 лет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Документ, подтверждающий право представлять интересы ребёнка, если он находится под опекой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Справку с места работы родителей, подтверждающую право на льготное зачисление, если оно есть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комиссии — для детей </w:t>
      </w:r>
      <w:r w:rsidRPr="00382F75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здоровья.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При поступлении в школу некоторые дети пользуются правом приоритетной подачи заявлений — их можно записать в школу в 1 волну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У кого есть право на льготу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Дети, старшие братья или сёстры которых учатся в выбранной школе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Дети военнослужащих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Дети сотрудников полиции и органов внутренних дел, ФСИН, ФССП, ФТС, противопожарной службы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Дети судей, прокуроров, сотрудников Следственного комитета, если они поступают в школу с интернатом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Дети, проживающие на закреплённой за школой территории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Право на льготу нужно подтверждать документами.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F75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очереди: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- дети, имеющие внеочередное право приема (дети судей, прокуроров, сотрудников Следственного комитета, если они поступают в школу </w:t>
      </w:r>
      <w:r w:rsidRPr="00382F75">
        <w:rPr>
          <w:rFonts w:ascii="Times New Roman" w:hAnsi="Times New Roman" w:cs="Times New Roman"/>
          <w:sz w:val="28"/>
          <w:szCs w:val="28"/>
        </w:rPr>
        <w:br/>
        <w:t>с интернатом);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- дети, имеющие первоочередное право приема (дети сотрудников полиции и органов внутренних дел, ФСИН, ФССП, ФТС, противопожарной службы, военнослужащих);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- дети, имеющие преимущественное право приема (дети, старшие братья или сёстры которых учатся в выбранной школе);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>- дети, проживающие на закреплённой за школой территории.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Граждан, имеющих льготы, зачисляют в первую очередь, независимо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от времени и даты подачи заявления. Для детей, проживающих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на закрепленной территории, очередь выстраивается после всех льготников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по времени подачи заявления. 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75">
        <w:rPr>
          <w:rFonts w:ascii="Times New Roman" w:hAnsi="Times New Roman" w:cs="Times New Roman"/>
          <w:sz w:val="28"/>
          <w:szCs w:val="28"/>
        </w:rPr>
        <w:t xml:space="preserve">*При подаче заявления через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 – временем подачи заявления является время отправления заявления с </w:t>
      </w:r>
      <w:proofErr w:type="spellStart"/>
      <w:r w:rsidRPr="00382F7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2F75">
        <w:rPr>
          <w:rFonts w:ascii="Times New Roman" w:hAnsi="Times New Roman" w:cs="Times New Roman"/>
          <w:sz w:val="28"/>
          <w:szCs w:val="28"/>
        </w:rPr>
        <w:t xml:space="preserve">, а не регистрации его </w:t>
      </w:r>
      <w:r w:rsidRPr="00382F75">
        <w:rPr>
          <w:rFonts w:ascii="Times New Roman" w:hAnsi="Times New Roman" w:cs="Times New Roman"/>
          <w:sz w:val="28"/>
          <w:szCs w:val="28"/>
        </w:rPr>
        <w:br/>
        <w:t xml:space="preserve">в информационной системе региона. </w:t>
      </w: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62" w:rsidRPr="00382F75" w:rsidRDefault="00C90F62" w:rsidP="00382F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8A4" w:rsidRPr="00382F75" w:rsidRDefault="004D28A4" w:rsidP="00382F75">
      <w:pPr>
        <w:rPr>
          <w:rFonts w:ascii="Times New Roman" w:hAnsi="Times New Roman" w:cs="Times New Roman"/>
          <w:sz w:val="28"/>
          <w:szCs w:val="28"/>
        </w:rPr>
      </w:pPr>
    </w:p>
    <w:sectPr w:rsidR="004D28A4" w:rsidRPr="00382F75" w:rsidSect="00C90F62">
      <w:pgSz w:w="11906" w:h="16838"/>
      <w:pgMar w:top="1134" w:right="233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A7"/>
    <w:multiLevelType w:val="hybridMultilevel"/>
    <w:tmpl w:val="B2C4892C"/>
    <w:lvl w:ilvl="0" w:tplc="031A43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62"/>
    <w:rsid w:val="00382F75"/>
    <w:rsid w:val="004D28A4"/>
    <w:rsid w:val="00C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2024-01-28T18:31:00Z</dcterms:created>
  <dcterms:modified xsi:type="dcterms:W3CDTF">2024-01-28T18:31:00Z</dcterms:modified>
</cp:coreProperties>
</file>